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05520F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123.65pt;margin-top:-13.3pt;width:533.05pt;height:62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">
            <v:textbox>
              <w:txbxContent>
                <w:p w:rsidR="007B67EE" w:rsidRPr="003F2315" w:rsidRDefault="007B67EE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BB5CB4" w:rsidRDefault="00BB5CB4" w:rsidP="00BB5CB4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7B67EE" w:rsidRPr="00A21F32" w:rsidRDefault="007B67EE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FD32B3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B64908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4B37F2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FD32B3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4B37F2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3" o:spid="_x0000_s1027" type="#_x0000_t202" style="position:absolute;margin-left:700pt;margin-top:-13.3pt;width:60.5pt;height:4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">
            <v:textbox>
              <w:txbxContent>
                <w:p w:rsidR="007B67EE" w:rsidRPr="00037866" w:rsidRDefault="007B67EE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T</w:t>
                  </w:r>
                  <w:r w:rsidRPr="00037866">
                    <w:rPr>
                      <w:rFonts w:ascii="Arial" w:hAnsi="Arial" w:cs="Arial"/>
                      <w:b/>
                      <w:sz w:val="32"/>
                      <w:szCs w:val="32"/>
                    </w:rPr>
                    <w:t>E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056A67" w:rsidTr="009B5E92">
        <w:tc>
          <w:tcPr>
            <w:tcW w:w="5281" w:type="dxa"/>
          </w:tcPr>
          <w:p w:rsidR="00D30D56" w:rsidRDefault="00D30D56" w:rsidP="00D30D56">
            <w:pPr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b/>
                <w:u w:val="single"/>
              </w:rPr>
              <w:t>METHODES ET TECHNOLOGIES</w:t>
            </w:r>
          </w:p>
          <w:p w:rsidR="00D30D56" w:rsidRDefault="00D30D56" w:rsidP="00D30D56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b/>
                <w:u w:val="single"/>
              </w:rPr>
              <w:t>TECHNIQUES ESTHETIQUES</w:t>
            </w:r>
            <w:r>
              <w:rPr>
                <w:rFonts w:ascii="Arial" w:hAnsi="Arial" w:cs="Arial"/>
                <w:b/>
              </w:rPr>
              <w:t> :</w:t>
            </w:r>
          </w:p>
          <w:p w:rsidR="00D30D56" w:rsidRDefault="00D30D56" w:rsidP="00D30D56">
            <w:pPr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>PAS DE TRIEUR</w:t>
            </w:r>
          </w:p>
          <w:p w:rsidR="00D30D56" w:rsidRDefault="00D30D56" w:rsidP="00D30D56">
            <w:pPr>
              <w:rPr>
                <w:rFonts w:ascii="Arial" w:hAnsi="Arial" w:cs="Arial"/>
              </w:rPr>
            </w:pPr>
          </w:p>
          <w:p w:rsidR="00D30D56" w:rsidRDefault="00D30D56" w:rsidP="00D30D56">
            <w:pPr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</w:rPr>
              <w:t>Même fonctionnement que la 1</w:t>
            </w:r>
            <w:r>
              <w:rPr>
                <w:rFonts w:ascii="Arial" w:hAnsi="Arial" w:cs="Arial"/>
                <w:vertAlign w:val="superscript"/>
              </w:rPr>
              <w:t>ère</w:t>
            </w:r>
            <w:r>
              <w:rPr>
                <w:rFonts w:ascii="Arial" w:hAnsi="Arial" w:cs="Arial"/>
              </w:rPr>
              <w:t xml:space="preserve"> année :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Classeurs à levier grand format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500 Pochettes plastiques 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2x6 Intercalaires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Trousse complète avec surligneurs, règle, stylos de différentes couleurs, crayon à papier, crayons de couleurs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1 </w:t>
            </w:r>
            <w:proofErr w:type="spellStart"/>
            <w:r>
              <w:rPr>
                <w:rFonts w:ascii="Arial" w:hAnsi="Arial" w:cs="Arial"/>
                <w:lang w:val="en-US"/>
              </w:rPr>
              <w:t>Clé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en-US"/>
              </w:rPr>
              <w:t>USB :</w:t>
            </w:r>
            <w:proofErr w:type="gramEnd"/>
            <w:r>
              <w:rPr>
                <w:rFonts w:ascii="Arial" w:hAnsi="Arial" w:cs="Arial"/>
                <w:lang w:val="en-US"/>
              </w:rPr>
              <w:t xml:space="preserve"> 8 Go minimum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Cadenas taille moyenne (30mm)</w:t>
            </w:r>
          </w:p>
          <w:p w:rsidR="00D30D56" w:rsidRDefault="00D30D56" w:rsidP="00D30D56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Renouveler les produits épuisés (fond de teint, poudre, mascara, vernis…) ainsi que vos consommables (cotons, mouchoirs en papier)</w:t>
            </w:r>
          </w:p>
          <w:p w:rsidR="00D87C64" w:rsidRPr="00EC4D69" w:rsidRDefault="00D87C64" w:rsidP="00292072">
            <w:pPr>
              <w:pStyle w:val="Paragraphedeliste"/>
              <w:ind w:left="360"/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37259D" w:rsidRPr="0037259D" w:rsidRDefault="0037259D" w:rsidP="009108BA">
            <w:pPr>
              <w:jc w:val="both"/>
              <w:rPr>
                <w:rFonts w:ascii="Arial" w:hAnsi="Arial" w:cs="Arial"/>
                <w:b/>
              </w:rPr>
            </w:pPr>
            <w:r w:rsidRPr="0037259D">
              <w:rPr>
                <w:rFonts w:ascii="Arial" w:hAnsi="Arial" w:cs="Arial"/>
                <w:b/>
                <w:u w:val="single"/>
              </w:rPr>
              <w:t>PSE</w:t>
            </w:r>
            <w:r w:rsidRPr="0037259D">
              <w:rPr>
                <w:rFonts w:ascii="Arial" w:hAnsi="Arial" w:cs="Arial"/>
                <w:b/>
              </w:rPr>
              <w:t xml:space="preserve"> :</w:t>
            </w:r>
          </w:p>
          <w:p w:rsidR="0037259D" w:rsidRDefault="0037259D" w:rsidP="009108BA">
            <w:pPr>
              <w:jc w:val="both"/>
              <w:rPr>
                <w:rFonts w:ascii="Arial" w:hAnsi="Arial" w:cs="Arial"/>
              </w:rPr>
            </w:pPr>
            <w:r w:rsidRPr="0037259D">
              <w:rPr>
                <w:rFonts w:ascii="Arial" w:hAnsi="Arial" w:cs="Arial"/>
              </w:rPr>
              <w:t>1 porte vue 150 vues</w:t>
            </w:r>
          </w:p>
          <w:p w:rsidR="009108BA" w:rsidRDefault="0037259D" w:rsidP="009108BA">
            <w:pPr>
              <w:jc w:val="both"/>
              <w:rPr>
                <w:rFonts w:ascii="Arial" w:hAnsi="Arial" w:cs="Arial"/>
              </w:rPr>
            </w:pPr>
            <w:r w:rsidRPr="0037259D">
              <w:rPr>
                <w:rFonts w:ascii="Arial" w:hAnsi="Arial" w:cs="Arial"/>
              </w:rPr>
              <w:t>(</w:t>
            </w:r>
            <w:proofErr w:type="gramStart"/>
            <w:r w:rsidRPr="0037259D">
              <w:rPr>
                <w:rFonts w:ascii="Arial" w:hAnsi="Arial" w:cs="Arial"/>
              </w:rPr>
              <w:t>le</w:t>
            </w:r>
            <w:proofErr w:type="gramEnd"/>
            <w:r w:rsidRPr="0037259D">
              <w:rPr>
                <w:rFonts w:ascii="Arial" w:hAnsi="Arial" w:cs="Arial"/>
              </w:rPr>
              <w:t xml:space="preserve"> même que l'année passée)</w:t>
            </w:r>
          </w:p>
          <w:p w:rsidR="0005520F" w:rsidRDefault="0005520F" w:rsidP="009108BA">
            <w:pPr>
              <w:jc w:val="both"/>
              <w:rPr>
                <w:rFonts w:ascii="Arial" w:hAnsi="Arial" w:cs="Arial"/>
              </w:rPr>
            </w:pPr>
          </w:p>
          <w:p w:rsidR="0005520F" w:rsidRPr="0005520F" w:rsidRDefault="0005520F" w:rsidP="009108BA">
            <w:pPr>
              <w:jc w:val="both"/>
              <w:rPr>
                <w:rFonts w:ascii="Arial" w:hAnsi="Arial" w:cs="Arial"/>
                <w:b/>
              </w:rPr>
            </w:pPr>
            <w:r w:rsidRPr="0005520F">
              <w:rPr>
                <w:rFonts w:ascii="Arial" w:hAnsi="Arial" w:cs="Arial"/>
                <w:b/>
                <w:u w:val="single"/>
              </w:rPr>
              <w:t>MATHEMATIQUES</w:t>
            </w:r>
            <w:r w:rsidRPr="0005520F">
              <w:rPr>
                <w:rFonts w:ascii="Arial" w:hAnsi="Arial" w:cs="Arial"/>
                <w:b/>
              </w:rPr>
              <w:t> :</w:t>
            </w:r>
          </w:p>
          <w:p w:rsidR="0005520F" w:rsidRPr="0005520F" w:rsidRDefault="0005520F" w:rsidP="0005520F">
            <w:pPr>
              <w:pStyle w:val="Paragraphedeliste"/>
              <w:ind w:left="0"/>
              <w:rPr>
                <w:rFonts w:ascii="Arial" w:hAnsi="Arial" w:cs="Arial"/>
                <w:bCs/>
              </w:rPr>
            </w:pPr>
            <w:r w:rsidRPr="0005520F">
              <w:rPr>
                <w:rFonts w:ascii="Arial" w:hAnsi="Arial" w:cs="Arial"/>
                <w:bCs/>
              </w:rPr>
              <w:t xml:space="preserve">1 grand cahier 24x32 à petits carreaux 5mm 96 pages </w:t>
            </w:r>
          </w:p>
          <w:p w:rsidR="0005520F" w:rsidRPr="0005520F" w:rsidRDefault="0005520F" w:rsidP="0005520F">
            <w:pPr>
              <w:pStyle w:val="Paragraphedeliste"/>
              <w:ind w:left="0"/>
              <w:rPr>
                <w:rFonts w:ascii="Arial" w:hAnsi="Arial" w:cs="Arial"/>
                <w:bCs/>
              </w:rPr>
            </w:pPr>
            <w:r w:rsidRPr="0005520F">
              <w:rPr>
                <w:rFonts w:ascii="Arial" w:hAnsi="Arial" w:cs="Arial"/>
                <w:bCs/>
              </w:rPr>
              <w:t>Une calculatrice scientifique (</w:t>
            </w:r>
            <w:bookmarkStart w:id="0" w:name="_GoBack"/>
            <w:bookmarkEnd w:id="0"/>
            <w:r w:rsidRPr="0005520F">
              <w:rPr>
                <w:rFonts w:ascii="Arial" w:hAnsi="Arial" w:cs="Arial"/>
                <w:bCs/>
              </w:rPr>
              <w:t xml:space="preserve">celle de l’année passée ou </w:t>
            </w:r>
            <w:proofErr w:type="spellStart"/>
            <w:r w:rsidRPr="0005520F">
              <w:rPr>
                <w:rFonts w:ascii="Arial" w:hAnsi="Arial" w:cs="Arial"/>
                <w:bCs/>
              </w:rPr>
              <w:t>casio</w:t>
            </w:r>
            <w:proofErr w:type="spellEnd"/>
            <w:r w:rsidRPr="0005520F">
              <w:rPr>
                <w:rFonts w:ascii="Arial" w:hAnsi="Arial" w:cs="Arial"/>
                <w:bCs/>
              </w:rPr>
              <w:t xml:space="preserve"> fx 92 ou autre)</w:t>
            </w:r>
          </w:p>
          <w:p w:rsidR="0005520F" w:rsidRPr="0005520F" w:rsidRDefault="0005520F" w:rsidP="0005520F">
            <w:pPr>
              <w:pStyle w:val="Paragraphedeliste"/>
              <w:ind w:left="0"/>
              <w:rPr>
                <w:rFonts w:ascii="Arial" w:hAnsi="Arial" w:cs="Arial"/>
                <w:bCs/>
              </w:rPr>
            </w:pPr>
          </w:p>
          <w:p w:rsidR="0005520F" w:rsidRPr="0005520F" w:rsidRDefault="0005520F" w:rsidP="0005520F">
            <w:pPr>
              <w:rPr>
                <w:rFonts w:ascii="Arial" w:hAnsi="Arial" w:cs="Arial"/>
                <w:b/>
              </w:rPr>
            </w:pPr>
            <w:r w:rsidRPr="0005520F">
              <w:rPr>
                <w:rFonts w:ascii="Arial" w:hAnsi="Arial" w:cs="Arial"/>
                <w:b/>
                <w:u w:val="single"/>
              </w:rPr>
              <w:t>Manuel scolaire</w:t>
            </w:r>
            <w:r w:rsidRPr="0005520F">
              <w:rPr>
                <w:rFonts w:ascii="Arial" w:hAnsi="Arial" w:cs="Arial"/>
                <w:b/>
              </w:rPr>
              <w:t xml:space="preserve"> : </w:t>
            </w:r>
          </w:p>
          <w:p w:rsidR="0005520F" w:rsidRPr="0005520F" w:rsidRDefault="0005520F" w:rsidP="0005520F">
            <w:pPr>
              <w:rPr>
                <w:rFonts w:ascii="Arial" w:hAnsi="Arial" w:cs="Arial"/>
                <w:i/>
              </w:rPr>
            </w:pPr>
          </w:p>
          <w:p w:rsidR="0005520F" w:rsidRPr="0005520F" w:rsidRDefault="0005520F" w:rsidP="0005520F">
            <w:pPr>
              <w:rPr>
                <w:rFonts w:ascii="Arial" w:hAnsi="Arial" w:cs="Arial"/>
                <w:i/>
              </w:rPr>
            </w:pPr>
            <w:r w:rsidRPr="0005520F">
              <w:rPr>
                <w:rFonts w:ascii="Arial" w:hAnsi="Arial" w:cs="Arial"/>
                <w:b/>
              </w:rPr>
              <w:sym w:font="Wingdings 2" w:char="F052"/>
            </w:r>
            <w:r w:rsidRPr="0005520F">
              <w:rPr>
                <w:rFonts w:ascii="Arial" w:hAnsi="Arial" w:cs="Arial"/>
                <w:b/>
                <w:i/>
              </w:rPr>
              <w:t xml:space="preserve"> </w:t>
            </w:r>
            <w:proofErr w:type="gramStart"/>
            <w:r w:rsidRPr="0005520F">
              <w:rPr>
                <w:rFonts w:ascii="Arial" w:hAnsi="Arial" w:cs="Arial"/>
                <w:i/>
              </w:rPr>
              <w:t>nouveau</w:t>
            </w:r>
            <w:proofErr w:type="gramEnd"/>
            <w:r w:rsidRPr="0005520F">
              <w:rPr>
                <w:rFonts w:ascii="Arial" w:hAnsi="Arial" w:cs="Arial"/>
                <w:i/>
              </w:rPr>
              <w:t xml:space="preserve"> livre                      </w:t>
            </w:r>
            <w:r w:rsidRPr="0005520F">
              <w:rPr>
                <w:rFonts w:ascii="Arial" w:hAnsi="Arial" w:cs="Arial"/>
              </w:rPr>
              <w:sym w:font="Wingdings" w:char="F06F"/>
            </w:r>
            <w:r w:rsidRPr="0005520F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05520F">
              <w:rPr>
                <w:rFonts w:ascii="Arial" w:hAnsi="Arial" w:cs="Arial"/>
                <w:i/>
              </w:rPr>
              <w:t>livre</w:t>
            </w:r>
            <w:proofErr w:type="spellEnd"/>
            <w:r w:rsidRPr="0005520F">
              <w:rPr>
                <w:rFonts w:ascii="Arial" w:hAnsi="Arial" w:cs="Arial"/>
                <w:i/>
              </w:rPr>
              <w:t xml:space="preserve"> de l'année précédente</w:t>
            </w:r>
          </w:p>
          <w:p w:rsidR="0005520F" w:rsidRPr="0005520F" w:rsidRDefault="0005520F" w:rsidP="0005520F">
            <w:pPr>
              <w:rPr>
                <w:rFonts w:ascii="Arial" w:hAnsi="Arial" w:cs="Arial"/>
                <w:i/>
              </w:rPr>
            </w:pPr>
          </w:p>
          <w:p w:rsidR="0005520F" w:rsidRPr="0005520F" w:rsidRDefault="0005520F" w:rsidP="0005520F">
            <w:pPr>
              <w:rPr>
                <w:rFonts w:ascii="Arial" w:hAnsi="Arial" w:cs="Arial"/>
                <w:b/>
                <w:bCs/>
              </w:rPr>
            </w:pPr>
            <w:proofErr w:type="gramStart"/>
            <w:r w:rsidRPr="0005520F">
              <w:rPr>
                <w:rFonts w:ascii="Arial" w:hAnsi="Arial" w:cs="Arial"/>
              </w:rPr>
              <w:t>intitulé</w:t>
            </w:r>
            <w:proofErr w:type="gramEnd"/>
            <w:r w:rsidRPr="0005520F">
              <w:rPr>
                <w:rFonts w:ascii="Arial" w:hAnsi="Arial" w:cs="Arial"/>
              </w:rPr>
              <w:t xml:space="preserve"> :</w:t>
            </w:r>
            <w:r w:rsidRPr="0005520F">
              <w:rPr>
                <w:rFonts w:ascii="Arial" w:hAnsi="Arial" w:cs="Arial"/>
                <w:b/>
                <w:bCs/>
              </w:rPr>
              <w:t>Mathématiques - Groupement 1 - CAP (2024) - Pochette élève</w:t>
            </w:r>
          </w:p>
          <w:p w:rsidR="0005520F" w:rsidRPr="0005520F" w:rsidRDefault="0005520F" w:rsidP="0005520F">
            <w:pPr>
              <w:rPr>
                <w:rFonts w:ascii="Arial" w:hAnsi="Arial" w:cs="Arial"/>
              </w:rPr>
            </w:pPr>
            <w:proofErr w:type="gramStart"/>
            <w:r w:rsidRPr="0005520F">
              <w:rPr>
                <w:rFonts w:ascii="Arial" w:hAnsi="Arial" w:cs="Arial"/>
              </w:rPr>
              <w:t>auteur</w:t>
            </w:r>
            <w:proofErr w:type="gramEnd"/>
            <w:r w:rsidRPr="0005520F">
              <w:rPr>
                <w:rFonts w:ascii="Arial" w:hAnsi="Arial" w:cs="Arial"/>
              </w:rPr>
              <w:t xml:space="preserve"> : N </w:t>
            </w:r>
            <w:proofErr w:type="spellStart"/>
            <w:r w:rsidRPr="0005520F">
              <w:rPr>
                <w:rFonts w:ascii="Arial" w:hAnsi="Arial" w:cs="Arial"/>
              </w:rPr>
              <w:t>Granjoux</w:t>
            </w:r>
            <w:proofErr w:type="spellEnd"/>
            <w:r w:rsidRPr="0005520F">
              <w:rPr>
                <w:rFonts w:ascii="Arial" w:hAnsi="Arial" w:cs="Arial"/>
              </w:rPr>
              <w:t>, S Lafaye, C Maurel</w:t>
            </w:r>
          </w:p>
          <w:p w:rsidR="0005520F" w:rsidRPr="0005520F" w:rsidRDefault="0005520F" w:rsidP="0005520F">
            <w:pPr>
              <w:rPr>
                <w:rFonts w:ascii="Arial" w:hAnsi="Arial" w:cs="Arial"/>
              </w:rPr>
            </w:pPr>
            <w:proofErr w:type="gramStart"/>
            <w:r w:rsidRPr="0005520F">
              <w:rPr>
                <w:rFonts w:ascii="Arial" w:hAnsi="Arial" w:cs="Arial"/>
              </w:rPr>
              <w:t>éditeur</w:t>
            </w:r>
            <w:proofErr w:type="gramEnd"/>
            <w:r w:rsidRPr="0005520F">
              <w:rPr>
                <w:rFonts w:ascii="Arial" w:hAnsi="Arial" w:cs="Arial"/>
              </w:rPr>
              <w:t xml:space="preserve"> :</w:t>
            </w:r>
            <w:r w:rsidRPr="0005520F">
              <w:rPr>
                <w:rFonts w:ascii="Arial" w:hAnsi="Arial" w:cs="Arial"/>
              </w:rPr>
              <w:t xml:space="preserve"> </w:t>
            </w:r>
            <w:r w:rsidRPr="0005520F">
              <w:rPr>
                <w:rFonts w:ascii="Arial" w:hAnsi="Arial" w:cs="Arial"/>
              </w:rPr>
              <w:t>DELAGRAVE</w:t>
            </w:r>
          </w:p>
          <w:p w:rsidR="0005520F" w:rsidRPr="0005520F" w:rsidRDefault="0005520F" w:rsidP="0005520F">
            <w:pPr>
              <w:rPr>
                <w:rFonts w:ascii="Arial" w:hAnsi="Arial" w:cs="Arial"/>
              </w:rPr>
            </w:pPr>
            <w:proofErr w:type="gramStart"/>
            <w:r w:rsidRPr="0005520F">
              <w:rPr>
                <w:rFonts w:ascii="Arial" w:hAnsi="Arial" w:cs="Arial"/>
              </w:rPr>
              <w:t>année</w:t>
            </w:r>
            <w:proofErr w:type="gramEnd"/>
            <w:r w:rsidRPr="0005520F">
              <w:rPr>
                <w:rFonts w:ascii="Arial" w:hAnsi="Arial" w:cs="Arial"/>
              </w:rPr>
              <w:t xml:space="preserve"> d'édition : mars 2024 – 192 pages</w:t>
            </w:r>
          </w:p>
          <w:p w:rsidR="0005520F" w:rsidRPr="0005520F" w:rsidRDefault="0005520F" w:rsidP="0005520F">
            <w:pPr>
              <w:rPr>
                <w:rFonts w:ascii="Arial" w:hAnsi="Arial" w:cs="Arial"/>
                <w:b/>
                <w:bCs/>
              </w:rPr>
            </w:pPr>
            <w:r w:rsidRPr="0005520F">
              <w:rPr>
                <w:rFonts w:ascii="Arial" w:hAnsi="Arial" w:cs="Arial"/>
                <w:b/>
                <w:bCs/>
              </w:rPr>
              <w:t>ISBN :</w:t>
            </w:r>
            <w:r w:rsidRPr="0005520F">
              <w:rPr>
                <w:rFonts w:ascii="Arial" w:hAnsi="Arial" w:cs="Arial"/>
              </w:rPr>
              <w:t xml:space="preserve"> </w:t>
            </w:r>
            <w:r w:rsidRPr="0005520F">
              <w:rPr>
                <w:rFonts w:ascii="Arial" w:hAnsi="Arial" w:cs="Arial"/>
                <w:b/>
                <w:bCs/>
              </w:rPr>
              <w:t>978-2-206-11220-6</w:t>
            </w:r>
          </w:p>
          <w:p w:rsidR="0005520F" w:rsidRPr="0005520F" w:rsidRDefault="0005520F" w:rsidP="0005520F">
            <w:pPr>
              <w:rPr>
                <w:rFonts w:ascii="Arial" w:hAnsi="Arial" w:cs="Arial"/>
              </w:rPr>
            </w:pPr>
            <w:proofErr w:type="gramStart"/>
            <w:r w:rsidRPr="0005520F">
              <w:rPr>
                <w:rFonts w:ascii="Arial" w:hAnsi="Arial" w:cs="Arial"/>
              </w:rPr>
              <w:t>prix</w:t>
            </w:r>
            <w:proofErr w:type="gramEnd"/>
            <w:r w:rsidRPr="0005520F">
              <w:rPr>
                <w:rFonts w:ascii="Arial" w:hAnsi="Arial" w:cs="Arial"/>
              </w:rPr>
              <w:t xml:space="preserve"> : 18.90 €</w:t>
            </w:r>
          </w:p>
          <w:p w:rsidR="0005520F" w:rsidRPr="0005520F" w:rsidRDefault="0005520F" w:rsidP="009108BA">
            <w:pPr>
              <w:jc w:val="both"/>
              <w:rPr>
                <w:rFonts w:ascii="Arial" w:hAnsi="Arial" w:cs="Arial"/>
              </w:rPr>
            </w:pPr>
          </w:p>
          <w:p w:rsidR="009108BA" w:rsidRPr="00EC4D69" w:rsidRDefault="009108BA" w:rsidP="008E766C">
            <w:pPr>
              <w:rPr>
                <w:rFonts w:ascii="Arial" w:hAnsi="Arial" w:cs="Arial"/>
              </w:rPr>
            </w:pPr>
          </w:p>
        </w:tc>
        <w:tc>
          <w:tcPr>
            <w:tcW w:w="5282" w:type="dxa"/>
          </w:tcPr>
          <w:p w:rsidR="009B5E92" w:rsidRPr="00EC4D69" w:rsidRDefault="00BA3825">
            <w:pPr>
              <w:rPr>
                <w:rFonts w:ascii="Arial" w:hAnsi="Arial" w:cs="Arial"/>
              </w:rPr>
            </w:pPr>
            <w:r w:rsidRPr="00EC4D69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D87C64" w:rsidRPr="00037866" w:rsidRDefault="0005520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29" type="#_x0000_t202" style="position:absolute;margin-left:53.25pt;margin-top:91.95pt;width:678.6pt;height:29.45pt;z-index:251660288;mso-position-horizontal-relative:text;mso-position-vertical-relative:text;mso-width-relative:margin;mso-height-relative:margin">
            <v:textbox>
              <w:txbxContent>
                <w:p w:rsidR="008847F7" w:rsidRPr="008D268B" w:rsidRDefault="008847F7" w:rsidP="008847F7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D87C64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E060F"/>
    <w:multiLevelType w:val="hybridMultilevel"/>
    <w:tmpl w:val="4F026264"/>
    <w:lvl w:ilvl="0" w:tplc="064E3AC0">
      <w:start w:val="1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7" w15:restartNumberingAfterBreak="0">
    <w:nsid w:val="67416DEE"/>
    <w:multiLevelType w:val="hybridMultilevel"/>
    <w:tmpl w:val="B48C1056"/>
    <w:lvl w:ilvl="0" w:tplc="AF98CBB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1"/>
  </w:num>
  <w:num w:numId="5">
    <w:abstractNumId w:val="6"/>
  </w:num>
  <w:num w:numId="6">
    <w:abstractNumId w:val="2"/>
  </w:num>
  <w:num w:numId="7">
    <w:abstractNumId w:val="5"/>
  </w:num>
  <w:num w:numId="8">
    <w:abstractNumId w:val="3"/>
  </w:num>
  <w:num w:numId="9">
    <w:abstractNumId w:val="0"/>
  </w:num>
  <w:num w:numId="10">
    <w:abstractNumId w:val="0"/>
  </w:num>
  <w:num w:numId="11">
    <w:abstractNumId w:val="0"/>
  </w:num>
  <w:num w:numId="12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35CA"/>
    <w:rsid w:val="00006053"/>
    <w:rsid w:val="00034254"/>
    <w:rsid w:val="00037866"/>
    <w:rsid w:val="0005520F"/>
    <w:rsid w:val="00056A67"/>
    <w:rsid w:val="00060A14"/>
    <w:rsid w:val="000A2070"/>
    <w:rsid w:val="000E79E0"/>
    <w:rsid w:val="0010212C"/>
    <w:rsid w:val="001046C0"/>
    <w:rsid w:val="0017031E"/>
    <w:rsid w:val="001756B0"/>
    <w:rsid w:val="001A0F39"/>
    <w:rsid w:val="001B40A2"/>
    <w:rsid w:val="001B5C0B"/>
    <w:rsid w:val="001D32C9"/>
    <w:rsid w:val="001E3C0D"/>
    <w:rsid w:val="001F5DBC"/>
    <w:rsid w:val="00201D5A"/>
    <w:rsid w:val="00290D13"/>
    <w:rsid w:val="00292072"/>
    <w:rsid w:val="002B6B4C"/>
    <w:rsid w:val="002C54F8"/>
    <w:rsid w:val="002E194A"/>
    <w:rsid w:val="0033183A"/>
    <w:rsid w:val="003431C6"/>
    <w:rsid w:val="0037259D"/>
    <w:rsid w:val="00372DEC"/>
    <w:rsid w:val="003A74C9"/>
    <w:rsid w:val="003E7786"/>
    <w:rsid w:val="003F27AA"/>
    <w:rsid w:val="004168B8"/>
    <w:rsid w:val="00430020"/>
    <w:rsid w:val="004804AD"/>
    <w:rsid w:val="004B37F2"/>
    <w:rsid w:val="004C0B79"/>
    <w:rsid w:val="004C38BA"/>
    <w:rsid w:val="004E422E"/>
    <w:rsid w:val="004E6ED7"/>
    <w:rsid w:val="004F1DA5"/>
    <w:rsid w:val="004F5B4E"/>
    <w:rsid w:val="00513292"/>
    <w:rsid w:val="00520A82"/>
    <w:rsid w:val="00526569"/>
    <w:rsid w:val="00535079"/>
    <w:rsid w:val="005624CE"/>
    <w:rsid w:val="0057601F"/>
    <w:rsid w:val="00666C15"/>
    <w:rsid w:val="00686990"/>
    <w:rsid w:val="0071733B"/>
    <w:rsid w:val="00724022"/>
    <w:rsid w:val="0078764D"/>
    <w:rsid w:val="007B67EE"/>
    <w:rsid w:val="007C0D98"/>
    <w:rsid w:val="007D05AF"/>
    <w:rsid w:val="0080711C"/>
    <w:rsid w:val="00825B5E"/>
    <w:rsid w:val="00830D5A"/>
    <w:rsid w:val="0085130B"/>
    <w:rsid w:val="00852121"/>
    <w:rsid w:val="00877C94"/>
    <w:rsid w:val="008847F7"/>
    <w:rsid w:val="008B5F0D"/>
    <w:rsid w:val="008D166B"/>
    <w:rsid w:val="008E1397"/>
    <w:rsid w:val="008E766C"/>
    <w:rsid w:val="009108BA"/>
    <w:rsid w:val="00915F1D"/>
    <w:rsid w:val="00943850"/>
    <w:rsid w:val="009456B2"/>
    <w:rsid w:val="00967830"/>
    <w:rsid w:val="00973F65"/>
    <w:rsid w:val="009746DE"/>
    <w:rsid w:val="00995A94"/>
    <w:rsid w:val="009A3F7A"/>
    <w:rsid w:val="009A45A5"/>
    <w:rsid w:val="009B5E92"/>
    <w:rsid w:val="009E74FB"/>
    <w:rsid w:val="00A061C7"/>
    <w:rsid w:val="00A21F32"/>
    <w:rsid w:val="00A93328"/>
    <w:rsid w:val="00AE10FD"/>
    <w:rsid w:val="00AE1474"/>
    <w:rsid w:val="00B0742A"/>
    <w:rsid w:val="00B40A43"/>
    <w:rsid w:val="00B625F3"/>
    <w:rsid w:val="00B64908"/>
    <w:rsid w:val="00B75AAF"/>
    <w:rsid w:val="00B87187"/>
    <w:rsid w:val="00BA3825"/>
    <w:rsid w:val="00BA6785"/>
    <w:rsid w:val="00BB130C"/>
    <w:rsid w:val="00BB1A64"/>
    <w:rsid w:val="00BB5CB4"/>
    <w:rsid w:val="00BC65C0"/>
    <w:rsid w:val="00C50001"/>
    <w:rsid w:val="00CB248E"/>
    <w:rsid w:val="00CE616E"/>
    <w:rsid w:val="00D30D56"/>
    <w:rsid w:val="00D63A16"/>
    <w:rsid w:val="00D87C64"/>
    <w:rsid w:val="00DB774C"/>
    <w:rsid w:val="00E0338B"/>
    <w:rsid w:val="00E240B6"/>
    <w:rsid w:val="00E46979"/>
    <w:rsid w:val="00E65F36"/>
    <w:rsid w:val="00E803B8"/>
    <w:rsid w:val="00EC4D69"/>
    <w:rsid w:val="00ED68A8"/>
    <w:rsid w:val="00ED75A2"/>
    <w:rsid w:val="00F210DD"/>
    <w:rsid w:val="00F3557F"/>
    <w:rsid w:val="00F35E66"/>
    <w:rsid w:val="00F97331"/>
    <w:rsid w:val="00FD32B3"/>
    <w:rsid w:val="00FD5351"/>
    <w:rsid w:val="00FE1E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  <w14:docId w14:val="55008941"/>
  <w15:docId w15:val="{2AD4E534-E0CE-4911-8229-0AA6F6D2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paragraph" w:customStyle="1" w:styleId="Corps">
    <w:name w:val="Corps"/>
    <w:rsid w:val="0085130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70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6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2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4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7FE2A4-9CAB-4C70-A759-6E1D16C74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183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41</cp:revision>
  <dcterms:created xsi:type="dcterms:W3CDTF">2019-06-13T12:50:00Z</dcterms:created>
  <dcterms:modified xsi:type="dcterms:W3CDTF">2026-07-06T08:00:00Z</dcterms:modified>
</cp:coreProperties>
</file>